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FCD2D" w14:textId="1542ED13" w:rsidR="008530AD" w:rsidRDefault="008530AD" w:rsidP="00A5515F">
      <w:pPr>
        <w:pStyle w:val="Geenafstand"/>
        <w:pBdr>
          <w:bottom w:val="single" w:sz="4" w:space="1" w:color="auto"/>
        </w:pBdr>
        <w:spacing w:line="276" w:lineRule="auto"/>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1BD030FB" wp14:editId="15A91765">
            <wp:simplePos x="0" y="0"/>
            <wp:positionH relativeFrom="margin">
              <wp:align>right</wp:align>
            </wp:positionH>
            <wp:positionV relativeFrom="paragraph">
              <wp:posOffset>0</wp:posOffset>
            </wp:positionV>
            <wp:extent cx="2438400" cy="567055"/>
            <wp:effectExtent l="0" t="0" r="0" b="444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567055"/>
                    </a:xfrm>
                    <a:prstGeom prst="rect">
                      <a:avLst/>
                    </a:prstGeom>
                    <a:noFill/>
                  </pic:spPr>
                </pic:pic>
              </a:graphicData>
            </a:graphic>
          </wp:anchor>
        </w:drawing>
      </w:r>
    </w:p>
    <w:p w14:paraId="0EFD5DAA" w14:textId="7243272D" w:rsidR="00A5515F" w:rsidRDefault="00A5515F" w:rsidP="00A5515F">
      <w:pPr>
        <w:pStyle w:val="Geenafstand"/>
        <w:pBdr>
          <w:bottom w:val="single" w:sz="4" w:space="1" w:color="auto"/>
        </w:pBdr>
        <w:spacing w:line="276" w:lineRule="auto"/>
        <w:rPr>
          <w:rFonts w:ascii="Calibri" w:hAnsi="Calibri" w:cs="Calibri"/>
        </w:rPr>
      </w:pPr>
      <w:r w:rsidRPr="00D27DFE">
        <w:rPr>
          <w:rFonts w:ascii="Calibri" w:hAnsi="Calibri" w:cs="Calibri"/>
        </w:rPr>
        <w:t>Aankondiging Actie Kerkbalans 202</w:t>
      </w:r>
      <w:r w:rsidR="00FF2943">
        <w:rPr>
          <w:rFonts w:ascii="Calibri" w:hAnsi="Calibri" w:cs="Calibri"/>
        </w:rPr>
        <w:t>3</w:t>
      </w:r>
      <w:r w:rsidRPr="00D27DFE">
        <w:rPr>
          <w:rFonts w:ascii="Calibri" w:hAnsi="Calibri" w:cs="Calibri"/>
        </w:rPr>
        <w:t xml:space="preserve"> </w:t>
      </w:r>
      <w:r>
        <w:rPr>
          <w:rFonts w:ascii="Calibri" w:hAnsi="Calibri" w:cs="Calibri"/>
        </w:rPr>
        <w:t>#</w:t>
      </w:r>
      <w:r w:rsidR="00284ECB">
        <w:rPr>
          <w:rFonts w:ascii="Calibri" w:hAnsi="Calibri" w:cs="Calibri"/>
        </w:rPr>
        <w:t>2</w:t>
      </w:r>
      <w:r>
        <w:rPr>
          <w:rFonts w:ascii="Calibri" w:hAnsi="Calibri" w:cs="Calibri"/>
        </w:rPr>
        <w:t xml:space="preserve"> – </w:t>
      </w:r>
      <w:r w:rsidR="00284ECB">
        <w:rPr>
          <w:rFonts w:ascii="Calibri" w:hAnsi="Calibri" w:cs="Calibri"/>
        </w:rPr>
        <w:t>dec</w:t>
      </w:r>
      <w:r>
        <w:rPr>
          <w:rFonts w:ascii="Calibri" w:hAnsi="Calibri" w:cs="Calibri"/>
        </w:rPr>
        <w:t>ember</w:t>
      </w:r>
    </w:p>
    <w:p w14:paraId="22ADA5EE" w14:textId="4EB76F62" w:rsidR="00A728B8" w:rsidRPr="00D27DFE" w:rsidRDefault="00A728B8" w:rsidP="00A5515F">
      <w:pPr>
        <w:pStyle w:val="Geenafstand"/>
        <w:pBdr>
          <w:bottom w:val="single" w:sz="4" w:space="1" w:color="auto"/>
        </w:pBdr>
        <w:spacing w:line="276" w:lineRule="auto"/>
        <w:rPr>
          <w:rFonts w:ascii="Calibri" w:hAnsi="Calibri" w:cs="Calibri"/>
        </w:rPr>
      </w:pPr>
      <w:r>
        <w:rPr>
          <w:rFonts w:ascii="Calibri" w:hAnsi="Calibri" w:cs="Calibri"/>
        </w:rPr>
        <w:t>Doel: thema introduceren</w:t>
      </w:r>
    </w:p>
    <w:p w14:paraId="7CC65817" w14:textId="28FEF63D" w:rsidR="00914FA2" w:rsidRDefault="00914FA2" w:rsidP="00A5515F"/>
    <w:p w14:paraId="583938F8" w14:textId="5BFE16F7" w:rsidR="00A5515F" w:rsidRPr="00A5515F" w:rsidRDefault="00A5515F" w:rsidP="00A5515F">
      <w:pPr>
        <w:rPr>
          <w:b/>
          <w:bCs/>
          <w:sz w:val="32"/>
          <w:szCs w:val="32"/>
        </w:rPr>
      </w:pPr>
      <w:r w:rsidRPr="00A5515F">
        <w:rPr>
          <w:b/>
          <w:bCs/>
          <w:sz w:val="32"/>
          <w:szCs w:val="32"/>
        </w:rPr>
        <w:t xml:space="preserve">Geef voor </w:t>
      </w:r>
      <w:r w:rsidR="00522C35">
        <w:rPr>
          <w:b/>
          <w:bCs/>
          <w:sz w:val="32"/>
          <w:szCs w:val="32"/>
        </w:rPr>
        <w:t>j</w:t>
      </w:r>
      <w:r w:rsidRPr="00A5515F">
        <w:rPr>
          <w:b/>
          <w:bCs/>
          <w:sz w:val="32"/>
          <w:szCs w:val="32"/>
        </w:rPr>
        <w:t>e kerk</w:t>
      </w:r>
      <w:r w:rsidR="00953834">
        <w:rPr>
          <w:b/>
          <w:bCs/>
          <w:sz w:val="32"/>
          <w:szCs w:val="32"/>
        </w:rPr>
        <w:t>!</w:t>
      </w:r>
      <w:r w:rsidRPr="00A5515F">
        <w:rPr>
          <w:b/>
          <w:bCs/>
          <w:sz w:val="32"/>
          <w:szCs w:val="32"/>
        </w:rPr>
        <w:t xml:space="preserve"> </w:t>
      </w:r>
    </w:p>
    <w:p w14:paraId="264BA7E7" w14:textId="222F1333" w:rsidR="00A5515F" w:rsidRPr="00A5515F" w:rsidRDefault="00A5515F" w:rsidP="00A5515F">
      <w:pPr>
        <w:rPr>
          <w:sz w:val="28"/>
          <w:szCs w:val="28"/>
        </w:rPr>
      </w:pPr>
      <w:r w:rsidRPr="00A5515F">
        <w:rPr>
          <w:sz w:val="28"/>
          <w:szCs w:val="28"/>
        </w:rPr>
        <w:t>Actie Kerkbalans 202</w:t>
      </w:r>
      <w:r w:rsidR="00FF2943">
        <w:rPr>
          <w:sz w:val="28"/>
          <w:szCs w:val="28"/>
        </w:rPr>
        <w:t>3</w:t>
      </w:r>
      <w:r w:rsidRPr="00A5515F">
        <w:rPr>
          <w:sz w:val="28"/>
          <w:szCs w:val="28"/>
        </w:rPr>
        <w:t xml:space="preserve"> komt eraan </w:t>
      </w:r>
    </w:p>
    <w:p w14:paraId="2F4B52B1" w14:textId="77B018E7" w:rsidR="00A5515F" w:rsidRPr="008D09E2" w:rsidRDefault="00A5515F" w:rsidP="00A5515F">
      <w:pPr>
        <w:rPr>
          <w:sz w:val="22"/>
          <w:szCs w:val="22"/>
        </w:rPr>
      </w:pPr>
    </w:p>
    <w:p w14:paraId="332DBDBE" w14:textId="1826BEF3" w:rsidR="00523C95" w:rsidRDefault="00953834" w:rsidP="00A5515F">
      <w:pPr>
        <w:rPr>
          <w:sz w:val="22"/>
          <w:szCs w:val="22"/>
        </w:rPr>
      </w:pPr>
      <w:r>
        <w:rPr>
          <w:sz w:val="22"/>
          <w:szCs w:val="22"/>
        </w:rPr>
        <w:t>Op zondag 22 januari start</w:t>
      </w:r>
      <w:r w:rsidR="00A5515F" w:rsidRPr="008D09E2">
        <w:rPr>
          <w:sz w:val="22"/>
          <w:szCs w:val="22"/>
        </w:rPr>
        <w:t xml:space="preserve"> Actie Kerkbalans</w:t>
      </w:r>
      <w:r>
        <w:rPr>
          <w:sz w:val="22"/>
          <w:szCs w:val="22"/>
        </w:rPr>
        <w:t xml:space="preserve"> 2023</w:t>
      </w:r>
      <w:r w:rsidR="00A5515F" w:rsidRPr="008D09E2">
        <w:rPr>
          <w:sz w:val="22"/>
          <w:szCs w:val="22"/>
        </w:rPr>
        <w:t xml:space="preserve">. Tijdens deze Actie krijgen </w:t>
      </w:r>
      <w:r>
        <w:rPr>
          <w:sz w:val="22"/>
          <w:szCs w:val="22"/>
        </w:rPr>
        <w:t>d</w:t>
      </w:r>
      <w:r w:rsidR="00A5515F" w:rsidRPr="008D09E2">
        <w:rPr>
          <w:sz w:val="22"/>
          <w:szCs w:val="22"/>
        </w:rPr>
        <w:t xml:space="preserve">e </w:t>
      </w:r>
      <w:r>
        <w:rPr>
          <w:sz w:val="22"/>
          <w:szCs w:val="22"/>
        </w:rPr>
        <w:t>gemeente</w:t>
      </w:r>
      <w:r w:rsidR="00A5515F" w:rsidRPr="008D09E2">
        <w:rPr>
          <w:sz w:val="22"/>
          <w:szCs w:val="22"/>
        </w:rPr>
        <w:t>leden een brief met het verzoek voor een jaarlijkse financiële bijdrage. We hopen dat we ook in 202</w:t>
      </w:r>
      <w:r w:rsidR="00FF2943">
        <w:rPr>
          <w:sz w:val="22"/>
          <w:szCs w:val="22"/>
        </w:rPr>
        <w:t>3</w:t>
      </w:r>
      <w:r w:rsidR="00A5515F" w:rsidRPr="008D09E2">
        <w:rPr>
          <w:sz w:val="22"/>
          <w:szCs w:val="22"/>
        </w:rPr>
        <w:t xml:space="preserve"> weer op u mogen rekenen! </w:t>
      </w:r>
    </w:p>
    <w:p w14:paraId="10A42C69" w14:textId="77777777" w:rsidR="00523C95" w:rsidRDefault="00523C95" w:rsidP="00A5515F">
      <w:pPr>
        <w:rPr>
          <w:sz w:val="22"/>
          <w:szCs w:val="22"/>
        </w:rPr>
      </w:pPr>
    </w:p>
    <w:p w14:paraId="4746F992" w14:textId="51EDCE35" w:rsidR="00523C95" w:rsidRPr="00523C95" w:rsidRDefault="00523C95" w:rsidP="00A5515F">
      <w:pPr>
        <w:rPr>
          <w:b/>
          <w:bCs/>
          <w:sz w:val="22"/>
          <w:szCs w:val="22"/>
        </w:rPr>
      </w:pPr>
      <w:r w:rsidRPr="00523C95">
        <w:rPr>
          <w:b/>
          <w:bCs/>
          <w:sz w:val="22"/>
          <w:szCs w:val="22"/>
        </w:rPr>
        <w:t>Voor de kerk van morgen</w:t>
      </w:r>
    </w:p>
    <w:p w14:paraId="22822CDB" w14:textId="1716593E" w:rsidR="00953834" w:rsidRDefault="00523C95" w:rsidP="00A5515F">
      <w:pPr>
        <w:rPr>
          <w:sz w:val="22"/>
          <w:szCs w:val="22"/>
        </w:rPr>
      </w:pPr>
      <w:r>
        <w:rPr>
          <w:sz w:val="22"/>
          <w:szCs w:val="22"/>
        </w:rPr>
        <w:t xml:space="preserve">De kerk is </w:t>
      </w:r>
      <w:r w:rsidR="00953834">
        <w:rPr>
          <w:sz w:val="22"/>
          <w:szCs w:val="22"/>
        </w:rPr>
        <w:t>voor velen van</w:t>
      </w:r>
      <w:r>
        <w:rPr>
          <w:sz w:val="22"/>
          <w:szCs w:val="22"/>
        </w:rPr>
        <w:t xml:space="preserve"> ons van grote waarde. </w:t>
      </w:r>
      <w:r w:rsidR="00953834">
        <w:rPr>
          <w:sz w:val="22"/>
          <w:szCs w:val="22"/>
        </w:rPr>
        <w:t xml:space="preserve">Bijvoorbeeld voor Pieter. Hij was niet kerkelijk maar komt nu iedere week in de kerk. Hij luistert er graag naar de Bijbelse verhalen. Ook de ontmoeting met ander gelovigen vindt hij belangrijk. Of Janneke. Voor haar is de relatie met Jezus belangrijk. ‘Hij is voor ons op de wereld gekomen en heeft zoveel voor ons over gehad. Geloven kun je niet alleen: je hebt anderen gelovigen om je heen nodig’. </w:t>
      </w:r>
    </w:p>
    <w:p w14:paraId="44143BC9" w14:textId="77777777" w:rsidR="00953834" w:rsidRDefault="00953834" w:rsidP="00A5515F">
      <w:pPr>
        <w:rPr>
          <w:sz w:val="22"/>
          <w:szCs w:val="22"/>
        </w:rPr>
      </w:pPr>
    </w:p>
    <w:p w14:paraId="7CFEA0AA" w14:textId="440CAFC9" w:rsidR="00953834" w:rsidRDefault="00953834" w:rsidP="00A5515F">
      <w:pPr>
        <w:rPr>
          <w:sz w:val="22"/>
          <w:szCs w:val="22"/>
        </w:rPr>
      </w:pPr>
      <w:r>
        <w:rPr>
          <w:sz w:val="22"/>
          <w:szCs w:val="22"/>
        </w:rPr>
        <w:t xml:space="preserve">Graag houden we de </w:t>
      </w:r>
      <w:r w:rsidR="00FF2943">
        <w:rPr>
          <w:sz w:val="22"/>
          <w:szCs w:val="22"/>
        </w:rPr>
        <w:t>kerkdeuren wagenwijd</w:t>
      </w:r>
      <w:r>
        <w:rPr>
          <w:sz w:val="22"/>
          <w:szCs w:val="22"/>
        </w:rPr>
        <w:t xml:space="preserve"> </w:t>
      </w:r>
      <w:r w:rsidR="00FF2943">
        <w:rPr>
          <w:sz w:val="22"/>
          <w:szCs w:val="22"/>
        </w:rPr>
        <w:t>open</w:t>
      </w:r>
      <w:r>
        <w:rPr>
          <w:sz w:val="22"/>
          <w:szCs w:val="22"/>
        </w:rPr>
        <w:t>. O</w:t>
      </w:r>
      <w:bookmarkStart w:id="0" w:name="_Hlk120546641"/>
      <w:r>
        <w:rPr>
          <w:sz w:val="22"/>
          <w:szCs w:val="22"/>
        </w:rPr>
        <w:t xml:space="preserve">pen voor </w:t>
      </w:r>
      <w:r w:rsidRPr="008D09E2">
        <w:rPr>
          <w:sz w:val="22"/>
          <w:szCs w:val="22"/>
        </w:rPr>
        <w:t>mensen die verdieping en ontmoeting zoeken</w:t>
      </w:r>
      <w:r>
        <w:rPr>
          <w:sz w:val="22"/>
          <w:szCs w:val="22"/>
        </w:rPr>
        <w:t>, voor mensen uit de buurt</w:t>
      </w:r>
      <w:r w:rsidRPr="008D09E2">
        <w:rPr>
          <w:sz w:val="22"/>
          <w:szCs w:val="22"/>
        </w:rPr>
        <w:t>.</w:t>
      </w:r>
      <w:bookmarkEnd w:id="0"/>
      <w:r w:rsidRPr="008D09E2">
        <w:rPr>
          <w:sz w:val="22"/>
          <w:szCs w:val="22"/>
        </w:rPr>
        <w:t xml:space="preserve"> </w:t>
      </w:r>
      <w:r>
        <w:rPr>
          <w:sz w:val="22"/>
          <w:szCs w:val="22"/>
        </w:rPr>
        <w:t>We willen u</w:t>
      </w:r>
      <w:r w:rsidRPr="008D09E2">
        <w:rPr>
          <w:sz w:val="22"/>
          <w:szCs w:val="22"/>
        </w:rPr>
        <w:t xml:space="preserve">itnodigend </w:t>
      </w:r>
      <w:r>
        <w:rPr>
          <w:sz w:val="22"/>
          <w:szCs w:val="22"/>
        </w:rPr>
        <w:t>kunnen</w:t>
      </w:r>
      <w:r w:rsidRPr="008D09E2">
        <w:rPr>
          <w:sz w:val="22"/>
          <w:szCs w:val="22"/>
        </w:rPr>
        <w:t xml:space="preserve"> zijn voor jonge mensen die hun leven nog voor zich hebben. </w:t>
      </w:r>
      <w:r w:rsidRPr="00953834">
        <w:rPr>
          <w:sz w:val="22"/>
          <w:szCs w:val="22"/>
        </w:rPr>
        <w:t>Daar hebben we uw steun bij nodig. Want als kerk krijgen we geen subsidie. De financiële bijdrage van onze leden is noodzakelijk om te kunnen bestaan. Vandaar dat we onze gemeenteleden en vrienden ieder jaar om een bijdrage vragen.</w:t>
      </w:r>
      <w:r>
        <w:rPr>
          <w:sz w:val="22"/>
          <w:szCs w:val="22"/>
        </w:rPr>
        <w:t xml:space="preserve"> Nu de kosten stijgen en het aantal gemeenteleden daalt vragen we </w:t>
      </w:r>
      <w:r w:rsidR="00FC1D35">
        <w:rPr>
          <w:sz w:val="22"/>
          <w:szCs w:val="22"/>
        </w:rPr>
        <w:t>om extra</w:t>
      </w:r>
      <w:r>
        <w:rPr>
          <w:sz w:val="22"/>
          <w:szCs w:val="22"/>
        </w:rPr>
        <w:t xml:space="preserve"> aandacht voor Actie Kerkbalans. </w:t>
      </w:r>
    </w:p>
    <w:p w14:paraId="591EBEBA" w14:textId="0B87D61E" w:rsidR="00A5515F" w:rsidRPr="008D09E2" w:rsidRDefault="00A5515F" w:rsidP="00A5515F">
      <w:pPr>
        <w:rPr>
          <w:sz w:val="22"/>
          <w:szCs w:val="22"/>
        </w:rPr>
      </w:pPr>
    </w:p>
    <w:p w14:paraId="1BA3904E" w14:textId="77777777" w:rsidR="00FC1D35" w:rsidRDefault="00A5515F" w:rsidP="00FC1D35">
      <w:pPr>
        <w:rPr>
          <w:b/>
          <w:bCs/>
          <w:sz w:val="22"/>
          <w:szCs w:val="22"/>
        </w:rPr>
      </w:pPr>
      <w:r w:rsidRPr="008D09E2">
        <w:rPr>
          <w:b/>
          <w:bCs/>
          <w:sz w:val="22"/>
          <w:szCs w:val="22"/>
        </w:rPr>
        <w:t xml:space="preserve">Samen voor onze </w:t>
      </w:r>
      <w:r w:rsidR="00FC1D35">
        <w:rPr>
          <w:b/>
          <w:bCs/>
          <w:sz w:val="22"/>
          <w:szCs w:val="22"/>
        </w:rPr>
        <w:t xml:space="preserve">&lt;naam kerk/gemeente&gt; </w:t>
      </w:r>
    </w:p>
    <w:p w14:paraId="431B9A9E" w14:textId="69749228" w:rsidR="00FC1D35" w:rsidRDefault="00A5515F" w:rsidP="00FC1D35">
      <w:pPr>
        <w:rPr>
          <w:sz w:val="22"/>
          <w:szCs w:val="22"/>
        </w:rPr>
      </w:pPr>
      <w:r w:rsidRPr="008D09E2">
        <w:rPr>
          <w:sz w:val="22"/>
          <w:szCs w:val="22"/>
        </w:rPr>
        <w:t xml:space="preserve">Kerk-zijn kunnen we alleen samen. Doe daarom mee aan de Actie Kerkbalans en </w:t>
      </w:r>
      <w:r w:rsidR="00FC1D35">
        <w:rPr>
          <w:sz w:val="22"/>
          <w:szCs w:val="22"/>
        </w:rPr>
        <w:t xml:space="preserve">geef in januari </w:t>
      </w:r>
      <w:r w:rsidRPr="008D09E2">
        <w:rPr>
          <w:sz w:val="22"/>
          <w:szCs w:val="22"/>
        </w:rPr>
        <w:t xml:space="preserve">ruimhartig. </w:t>
      </w:r>
      <w:r w:rsidR="00FC1D35" w:rsidRPr="008D09E2">
        <w:rPr>
          <w:sz w:val="22"/>
          <w:szCs w:val="22"/>
        </w:rPr>
        <w:t>Van</w:t>
      </w:r>
      <w:r w:rsidR="00FC1D35">
        <w:rPr>
          <w:sz w:val="22"/>
          <w:szCs w:val="22"/>
        </w:rPr>
        <w:t xml:space="preserve">af zondag 22 januari staan wij u graag te woord </w:t>
      </w:r>
      <w:r w:rsidR="00277953">
        <w:rPr>
          <w:sz w:val="22"/>
          <w:szCs w:val="22"/>
        </w:rPr>
        <w:t xml:space="preserve">over </w:t>
      </w:r>
      <w:r w:rsidR="00FC1D35">
        <w:rPr>
          <w:sz w:val="22"/>
          <w:szCs w:val="22"/>
        </w:rPr>
        <w:t>deze Actie. En mocht u moeite hebben met het invullen van bijvoorbeeld uw toezegging? Wij helpen u</w:t>
      </w:r>
      <w:r w:rsidR="00277953">
        <w:rPr>
          <w:sz w:val="22"/>
          <w:szCs w:val="22"/>
        </w:rPr>
        <w:t>/je</w:t>
      </w:r>
      <w:r w:rsidR="00FC1D35">
        <w:rPr>
          <w:sz w:val="22"/>
          <w:szCs w:val="22"/>
        </w:rPr>
        <w:t xml:space="preserve"> graag. Ook als u geen brief ontvangt is uw gift van harte welkom! Dit kan dan bijvoorbeeld via onze website of een QR-code zichtbaar in de kerk.</w:t>
      </w:r>
    </w:p>
    <w:p w14:paraId="4628B98C" w14:textId="3B337DFA" w:rsidR="008530AD" w:rsidRDefault="008530AD" w:rsidP="00FC1D35">
      <w:pPr>
        <w:rPr>
          <w:sz w:val="22"/>
          <w:szCs w:val="22"/>
        </w:rPr>
      </w:pPr>
    </w:p>
    <w:p w14:paraId="4624147E" w14:textId="3E4C2FE9" w:rsidR="008530AD" w:rsidRPr="008530AD" w:rsidRDefault="008530AD" w:rsidP="008530AD">
      <w:pPr>
        <w:rPr>
          <w:rFonts w:ascii="Calibri" w:eastAsia="Times New Roman" w:hAnsi="Calibri" w:cs="Calibri"/>
          <w:sz w:val="22"/>
          <w:szCs w:val="22"/>
          <w:lang w:eastAsia="nl-NL"/>
        </w:rPr>
      </w:pPr>
      <w:r w:rsidRPr="008530AD">
        <w:rPr>
          <w:rFonts w:ascii="Calibri" w:eastAsia="Times New Roman" w:hAnsi="Calibri" w:cs="Calibri"/>
          <w:b/>
          <w:bCs/>
          <w:sz w:val="22"/>
          <w:szCs w:val="22"/>
          <w:lang w:eastAsia="nl-NL"/>
        </w:rPr>
        <w:t xml:space="preserve">Geef voor je kerk! </w:t>
      </w:r>
      <w:r w:rsidRPr="008530AD">
        <w:rPr>
          <w:rFonts w:ascii="Calibri" w:eastAsia="Times New Roman" w:hAnsi="Calibri" w:cs="Calibri"/>
          <w:sz w:val="22"/>
          <w:szCs w:val="22"/>
          <w:lang w:eastAsia="nl-NL"/>
        </w:rPr>
        <w:t xml:space="preserve">Een financiële bijdrage is nu al welkom op rekening NL90 RABO 0373741472 t.n.v. Protestantse Gemeente Amsterdam met vermelding van Actie Kerkbalans 2023 en de wijkkerk die </w:t>
      </w:r>
      <w:r w:rsidR="00277953">
        <w:rPr>
          <w:rFonts w:ascii="Calibri" w:eastAsia="Times New Roman" w:hAnsi="Calibri" w:cs="Calibri"/>
          <w:sz w:val="22"/>
          <w:szCs w:val="22"/>
          <w:lang w:eastAsia="nl-NL"/>
        </w:rPr>
        <w:t>u</w:t>
      </w:r>
      <w:r w:rsidRPr="008530AD">
        <w:rPr>
          <w:rFonts w:ascii="Calibri" w:eastAsia="Times New Roman" w:hAnsi="Calibri" w:cs="Calibri"/>
          <w:sz w:val="22"/>
          <w:szCs w:val="22"/>
          <w:lang w:eastAsia="nl-NL"/>
        </w:rPr>
        <w:t xml:space="preserve"> wilt steunen. </w:t>
      </w:r>
    </w:p>
    <w:p w14:paraId="7132F0A0" w14:textId="77777777" w:rsidR="008530AD" w:rsidRPr="008530AD" w:rsidRDefault="008530AD" w:rsidP="008530AD">
      <w:pPr>
        <w:rPr>
          <w:rFonts w:ascii="Calibri" w:eastAsia="Times New Roman" w:hAnsi="Calibri" w:cs="Calibri"/>
          <w:sz w:val="22"/>
          <w:szCs w:val="22"/>
          <w:lang w:eastAsia="nl-NL"/>
        </w:rPr>
      </w:pPr>
    </w:p>
    <w:p w14:paraId="4A461592" w14:textId="7C616D5D" w:rsidR="008530AD" w:rsidRPr="008530AD" w:rsidRDefault="008530AD" w:rsidP="008530AD">
      <w:pPr>
        <w:rPr>
          <w:rFonts w:ascii="Calibri" w:eastAsia="Times New Roman" w:hAnsi="Calibri" w:cs="Calibri"/>
          <w:b/>
          <w:bCs/>
          <w:sz w:val="22"/>
          <w:szCs w:val="22"/>
          <w:lang w:eastAsia="nl-NL"/>
        </w:rPr>
      </w:pPr>
      <w:bookmarkStart w:id="1" w:name="_Hlk120545600"/>
      <w:r w:rsidRPr="008530AD">
        <w:rPr>
          <w:rFonts w:ascii="Calibri" w:eastAsia="Times New Roman" w:hAnsi="Calibri" w:cs="Calibri"/>
          <w:sz w:val="22"/>
          <w:szCs w:val="22"/>
          <w:lang w:eastAsia="nl-NL"/>
        </w:rPr>
        <w:t xml:space="preserve">Door samen te geven, kan de kerk blijven doen waar ze al eeuwenlang voor staat. </w:t>
      </w:r>
      <w:r w:rsidRPr="008530AD">
        <w:rPr>
          <w:rFonts w:ascii="Calibri" w:eastAsia="Times New Roman" w:hAnsi="Calibri" w:cs="Calibri"/>
          <w:b/>
          <w:bCs/>
          <w:sz w:val="22"/>
          <w:szCs w:val="22"/>
          <w:lang w:eastAsia="nl-NL"/>
        </w:rPr>
        <w:t xml:space="preserve">Dank </w:t>
      </w:r>
      <w:r w:rsidR="00277953">
        <w:rPr>
          <w:rFonts w:ascii="Calibri" w:eastAsia="Times New Roman" w:hAnsi="Calibri" w:cs="Calibri"/>
          <w:b/>
          <w:bCs/>
          <w:sz w:val="22"/>
          <w:szCs w:val="22"/>
          <w:lang w:eastAsia="nl-NL"/>
        </w:rPr>
        <w:t>u</w:t>
      </w:r>
      <w:r w:rsidRPr="008530AD">
        <w:rPr>
          <w:rFonts w:ascii="Calibri" w:eastAsia="Times New Roman" w:hAnsi="Calibri" w:cs="Calibri"/>
          <w:b/>
          <w:bCs/>
          <w:sz w:val="22"/>
          <w:szCs w:val="22"/>
          <w:lang w:eastAsia="nl-NL"/>
        </w:rPr>
        <w:t xml:space="preserve"> wel!</w:t>
      </w:r>
    </w:p>
    <w:bookmarkEnd w:id="1"/>
    <w:p w14:paraId="4174B3F7" w14:textId="77777777" w:rsidR="008530AD" w:rsidRPr="008530AD" w:rsidRDefault="008530AD" w:rsidP="00FC1D35">
      <w:pPr>
        <w:rPr>
          <w:sz w:val="22"/>
          <w:szCs w:val="22"/>
        </w:rPr>
      </w:pPr>
    </w:p>
    <w:p w14:paraId="15077ABD" w14:textId="77777777" w:rsidR="00FC1D35" w:rsidRPr="008530AD" w:rsidRDefault="00FC1D35" w:rsidP="00FC1D35">
      <w:pPr>
        <w:rPr>
          <w:sz w:val="22"/>
          <w:szCs w:val="22"/>
        </w:rPr>
      </w:pPr>
    </w:p>
    <w:p w14:paraId="5744B545" w14:textId="67656850" w:rsidR="00FC1D35" w:rsidRPr="008530AD" w:rsidRDefault="00FC1D35" w:rsidP="00A5515F">
      <w:pPr>
        <w:rPr>
          <w:sz w:val="22"/>
          <w:szCs w:val="22"/>
        </w:rPr>
      </w:pPr>
      <w:r w:rsidRPr="008530AD">
        <w:rPr>
          <w:sz w:val="22"/>
          <w:szCs w:val="22"/>
        </w:rPr>
        <w:t xml:space="preserve">namens uw penningmeester </w:t>
      </w:r>
      <w:r w:rsidRPr="008530AD">
        <w:rPr>
          <w:sz w:val="22"/>
          <w:szCs w:val="22"/>
          <w:highlight w:val="yellow"/>
        </w:rPr>
        <w:t>&lt;naam noemen&gt;</w:t>
      </w:r>
    </w:p>
    <w:sectPr w:rsidR="00FC1D35" w:rsidRPr="008530AD" w:rsidSect="006867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5F"/>
    <w:rsid w:val="000061BB"/>
    <w:rsid w:val="00277953"/>
    <w:rsid w:val="00284ECB"/>
    <w:rsid w:val="00522C35"/>
    <w:rsid w:val="00523C95"/>
    <w:rsid w:val="005C4FA1"/>
    <w:rsid w:val="006867A0"/>
    <w:rsid w:val="008530AD"/>
    <w:rsid w:val="008D09E2"/>
    <w:rsid w:val="00914FA2"/>
    <w:rsid w:val="00953834"/>
    <w:rsid w:val="00A5515F"/>
    <w:rsid w:val="00A728B8"/>
    <w:rsid w:val="00B14FD9"/>
    <w:rsid w:val="00E8584B"/>
    <w:rsid w:val="00F83ADE"/>
    <w:rsid w:val="00FC1D35"/>
    <w:rsid w:val="00FF29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D473"/>
  <w15:chartTrackingRefBased/>
  <w15:docId w15:val="{E10F28F5-7D44-C24C-BBC3-F05946D8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515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788052EBD3A40845629E8604FEEED" ma:contentTypeVersion="16" ma:contentTypeDescription="Een nieuw document maken." ma:contentTypeScope="" ma:versionID="47c0f4cfcd1c237fbe9d0ad9e3b12462">
  <xsd:schema xmlns:xsd="http://www.w3.org/2001/XMLSchema" xmlns:xs="http://www.w3.org/2001/XMLSchema" xmlns:p="http://schemas.microsoft.com/office/2006/metadata/properties" xmlns:ns2="a2291fe6-1927-425d-87e9-c4caaf93ce8a" xmlns:ns3="91a1acb1-c0c3-4f11-b616-b21c845090b9" targetNamespace="http://schemas.microsoft.com/office/2006/metadata/properties" ma:root="true" ma:fieldsID="bdddb266d44b53445a7c760db93b2e1a" ns2:_="" ns3:_="">
    <xsd:import namespace="a2291fe6-1927-425d-87e9-c4caaf93ce8a"/>
    <xsd:import namespace="91a1acb1-c0c3-4f11-b616-b21c84509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91fe6-1927-425d-87e9-c4caaf93c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47d55a0-2727-4e94-af03-430c22898b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a1acb1-c0c3-4f11-b616-b21c845090b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3c7cf02-c087-4fe3-bb65-43e42765f60a}" ma:internalName="TaxCatchAll" ma:showField="CatchAllData" ma:web="91a1acb1-c0c3-4f11-b616-b21c84509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a1acb1-c0c3-4f11-b616-b21c845090b9" xsi:nil="true"/>
    <lcf76f155ced4ddcb4097134ff3c332f xmlns="a2291fe6-1927-425d-87e9-c4caaf93c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D7142C-1CB4-4081-85BC-8A33CD79D31B}"/>
</file>

<file path=customXml/itemProps2.xml><?xml version="1.0" encoding="utf-8"?>
<ds:datastoreItem xmlns:ds="http://schemas.openxmlformats.org/officeDocument/2006/customXml" ds:itemID="{1DC7820C-43A1-47F8-A19F-8C921064CCF0}">
  <ds:schemaRefs>
    <ds:schemaRef ds:uri="http://schemas.microsoft.com/sharepoint/v3/contenttype/forms"/>
  </ds:schemaRefs>
</ds:datastoreItem>
</file>

<file path=customXml/itemProps3.xml><?xml version="1.0" encoding="utf-8"?>
<ds:datastoreItem xmlns:ds="http://schemas.openxmlformats.org/officeDocument/2006/customXml" ds:itemID="{9CCDA125-11D9-49A4-B676-290DC4CDC18E}">
  <ds:schemaRefs>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91a1acb1-c0c3-4f11-b616-b21c845090b9"/>
    <ds:schemaRef ds:uri="e4335ccc-0f94-409f-909b-990e2a8f0e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Suzanne Geluk</cp:lastModifiedBy>
  <cp:revision>2</cp:revision>
  <cp:lastPrinted>2022-11-28T15:52:00Z</cp:lastPrinted>
  <dcterms:created xsi:type="dcterms:W3CDTF">2022-12-06T15:34:00Z</dcterms:created>
  <dcterms:modified xsi:type="dcterms:W3CDTF">2022-12-06T15:34:00Z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0x0101009A5788052EBD3A40845629E8604FEEED</vt:lpwstr>
  </property>
  <property fmtid="{D5CDD505-2E9C-101B-9397-08002B2CF9AE}" pid="3" name="MediaServiceImageTags">
    <vt:lpwstr/>
  </property>
</Properties>
</file>